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74" w:rsidRDefault="00550274" w:rsidP="005502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</w:t>
      </w:r>
    </w:p>
    <w:p w:rsidR="00550274" w:rsidRDefault="00550274" w:rsidP="0055027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Иркутской области</w:t>
      </w:r>
    </w:p>
    <w:p w:rsidR="00550274" w:rsidRDefault="00550274" w:rsidP="005502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Московский государственный университет</w:t>
      </w:r>
      <w:r>
        <w:rPr>
          <w:b/>
          <w:bCs/>
          <w:sz w:val="28"/>
          <w:szCs w:val="28"/>
        </w:rPr>
        <w:t>»</w:t>
      </w:r>
    </w:p>
    <w:p w:rsidR="00550274" w:rsidRPr="00AB7B3C" w:rsidRDefault="00550274" w:rsidP="00550274">
      <w:pPr>
        <w:jc w:val="center"/>
        <w:rPr>
          <w:sz w:val="28"/>
          <w:szCs w:val="28"/>
        </w:rPr>
      </w:pPr>
    </w:p>
    <w:p w:rsidR="00550274" w:rsidRPr="00AB7B3C" w:rsidRDefault="00550274" w:rsidP="00550274">
      <w:pPr>
        <w:jc w:val="center"/>
        <w:rPr>
          <w:sz w:val="28"/>
          <w:szCs w:val="28"/>
        </w:rPr>
      </w:pPr>
    </w:p>
    <w:p w:rsidR="00550274" w:rsidRPr="00AB7B3C" w:rsidRDefault="00550274" w:rsidP="00550274">
      <w:pPr>
        <w:jc w:val="center"/>
        <w:rPr>
          <w:sz w:val="28"/>
          <w:szCs w:val="28"/>
        </w:rPr>
      </w:pPr>
      <w:bookmarkStart w:id="0" w:name="_GoBack"/>
      <w:bookmarkEnd w:id="0"/>
    </w:p>
    <w:p w:rsidR="00550274" w:rsidRPr="00AB7B3C" w:rsidRDefault="00550274" w:rsidP="00550274">
      <w:pPr>
        <w:jc w:val="center"/>
        <w:rPr>
          <w:sz w:val="28"/>
          <w:szCs w:val="28"/>
        </w:rPr>
      </w:pPr>
    </w:p>
    <w:p w:rsidR="00550274" w:rsidRPr="00AB7B3C" w:rsidRDefault="00550274" w:rsidP="00550274">
      <w:pPr>
        <w:jc w:val="center"/>
        <w:rPr>
          <w:sz w:val="28"/>
          <w:szCs w:val="28"/>
        </w:rPr>
      </w:pPr>
    </w:p>
    <w:p w:rsidR="00550274" w:rsidRPr="00AB7B3C" w:rsidRDefault="00550274" w:rsidP="00550274">
      <w:pPr>
        <w:jc w:val="center"/>
        <w:rPr>
          <w:sz w:val="28"/>
          <w:szCs w:val="28"/>
        </w:rPr>
      </w:pPr>
    </w:p>
    <w:p w:rsidR="00550274" w:rsidRPr="00AB7B3C" w:rsidRDefault="00550274" w:rsidP="00550274">
      <w:pPr>
        <w:jc w:val="center"/>
        <w:rPr>
          <w:sz w:val="28"/>
          <w:szCs w:val="28"/>
        </w:rPr>
      </w:pPr>
    </w:p>
    <w:p w:rsidR="00550274" w:rsidRPr="004806FE" w:rsidRDefault="00550274" w:rsidP="00550274">
      <w:pPr>
        <w:jc w:val="center"/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ЕФЕРАТ</w:t>
      </w:r>
    </w:p>
    <w:p w:rsidR="00550274" w:rsidRDefault="00550274" w:rsidP="00550274">
      <w:pPr>
        <w:jc w:val="center"/>
        <w:rPr>
          <w:b/>
          <w:sz w:val="28"/>
          <w:szCs w:val="28"/>
        </w:rPr>
      </w:pPr>
      <w:r w:rsidRPr="00AB7B3C">
        <w:rPr>
          <w:b/>
          <w:sz w:val="28"/>
          <w:szCs w:val="28"/>
        </w:rPr>
        <w:t xml:space="preserve">  </w:t>
      </w:r>
    </w:p>
    <w:p w:rsidR="00550274" w:rsidRPr="00AB7B3C" w:rsidRDefault="00550274" w:rsidP="00550274">
      <w:pPr>
        <w:jc w:val="center"/>
        <w:rPr>
          <w:b/>
          <w:sz w:val="28"/>
          <w:szCs w:val="28"/>
        </w:rPr>
      </w:pPr>
      <w:r w:rsidRPr="003F1BA7">
        <w:rPr>
          <w:b/>
          <w:sz w:val="32"/>
          <w:szCs w:val="32"/>
        </w:rPr>
        <w:t>Развитие  внимания   у  младших  дошкольников</w:t>
      </w:r>
    </w:p>
    <w:p w:rsidR="00550274" w:rsidRPr="00AB7B3C" w:rsidRDefault="00550274" w:rsidP="00550274">
      <w:pPr>
        <w:rPr>
          <w:sz w:val="28"/>
          <w:szCs w:val="28"/>
        </w:rPr>
      </w:pPr>
    </w:p>
    <w:p w:rsidR="00550274" w:rsidRPr="004806FE" w:rsidRDefault="00550274" w:rsidP="00550274">
      <w:pPr>
        <w:rPr>
          <w:b/>
          <w:sz w:val="32"/>
          <w:szCs w:val="32"/>
        </w:rPr>
      </w:pPr>
    </w:p>
    <w:p w:rsidR="00550274" w:rsidRDefault="00550274" w:rsidP="00550274">
      <w:pPr>
        <w:ind w:left="3540"/>
        <w:rPr>
          <w:b/>
          <w:sz w:val="28"/>
          <w:szCs w:val="28"/>
        </w:rPr>
      </w:pPr>
    </w:p>
    <w:p w:rsidR="00550274" w:rsidRPr="00AB7B3C" w:rsidRDefault="00550274" w:rsidP="00550274">
      <w:pPr>
        <w:rPr>
          <w:sz w:val="28"/>
          <w:szCs w:val="28"/>
        </w:rPr>
      </w:pPr>
    </w:p>
    <w:p w:rsidR="00550274" w:rsidRDefault="00550274" w:rsidP="00550274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(в </w:t>
      </w:r>
      <w:proofErr w:type="spellStart"/>
      <w:r>
        <w:rPr>
          <w:sz w:val="28"/>
          <w:szCs w:val="28"/>
        </w:rPr>
        <w:t>им.падеже</w:t>
      </w:r>
      <w:proofErr w:type="spellEnd"/>
      <w:r>
        <w:rPr>
          <w:sz w:val="28"/>
          <w:szCs w:val="28"/>
        </w:rPr>
        <w:t xml:space="preserve">), </w:t>
      </w:r>
    </w:p>
    <w:p w:rsidR="00550274" w:rsidRDefault="00550274" w:rsidP="00550274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______________________ </w:t>
      </w:r>
    </w:p>
    <w:p w:rsidR="00550274" w:rsidRDefault="00550274" w:rsidP="00550274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(09.02.05 «Прикладная информатика», 44.02.01 «Дошкольное образование», 44.02.02 «Преподавание в начальных классах»)</w:t>
      </w:r>
    </w:p>
    <w:p w:rsidR="00550274" w:rsidRPr="005D2260" w:rsidRDefault="00550274" w:rsidP="00550274">
      <w:pPr>
        <w:ind w:left="3969"/>
        <w:jc w:val="both"/>
        <w:rPr>
          <w:sz w:val="16"/>
          <w:szCs w:val="16"/>
        </w:rPr>
      </w:pPr>
    </w:p>
    <w:p w:rsidR="00550274" w:rsidRPr="00071341" w:rsidRDefault="00550274" w:rsidP="00550274">
      <w:pPr>
        <w:ind w:left="3969"/>
        <w:jc w:val="both"/>
        <w:rPr>
          <w:sz w:val="28"/>
          <w:szCs w:val="28"/>
        </w:rPr>
      </w:pPr>
      <w:r w:rsidRPr="00071341">
        <w:rPr>
          <w:sz w:val="28"/>
          <w:szCs w:val="28"/>
        </w:rPr>
        <w:t>Руководитель</w:t>
      </w:r>
      <w:r>
        <w:rPr>
          <w:sz w:val="28"/>
          <w:szCs w:val="28"/>
        </w:rPr>
        <w:t>: ________________</w:t>
      </w:r>
    </w:p>
    <w:p w:rsidR="00550274" w:rsidRPr="00071341" w:rsidRDefault="00550274" w:rsidP="00550274">
      <w:pPr>
        <w:ind w:left="3969"/>
        <w:jc w:val="both"/>
        <w:rPr>
          <w:sz w:val="28"/>
          <w:szCs w:val="28"/>
        </w:rPr>
      </w:pPr>
      <w:r w:rsidRPr="00071341">
        <w:rPr>
          <w:sz w:val="28"/>
          <w:szCs w:val="28"/>
        </w:rPr>
        <w:t>Ф.И</w:t>
      </w:r>
      <w:r>
        <w:rPr>
          <w:sz w:val="28"/>
          <w:szCs w:val="28"/>
        </w:rPr>
        <w:t>.О. (полностью), преподаватель</w:t>
      </w:r>
      <w:r w:rsidRPr="00071341">
        <w:rPr>
          <w:sz w:val="28"/>
          <w:szCs w:val="28"/>
        </w:rPr>
        <w:t xml:space="preserve"> </w:t>
      </w:r>
      <w:r>
        <w:rPr>
          <w:sz w:val="28"/>
          <w:szCs w:val="28"/>
        </w:rPr>
        <w:t>____ (</w:t>
      </w:r>
      <w:r w:rsidRPr="00071341">
        <w:rPr>
          <w:sz w:val="28"/>
          <w:szCs w:val="28"/>
        </w:rPr>
        <w:t>высш</w:t>
      </w:r>
      <w:r>
        <w:rPr>
          <w:sz w:val="28"/>
          <w:szCs w:val="28"/>
        </w:rPr>
        <w:t>ей</w:t>
      </w:r>
      <w:r w:rsidRPr="00071341">
        <w:rPr>
          <w:sz w:val="28"/>
          <w:szCs w:val="28"/>
        </w:rPr>
        <w:t>, перв</w:t>
      </w:r>
      <w:r>
        <w:rPr>
          <w:sz w:val="28"/>
          <w:szCs w:val="28"/>
        </w:rPr>
        <w:t>ой</w:t>
      </w:r>
      <w:r w:rsidRPr="00071341">
        <w:rPr>
          <w:sz w:val="28"/>
          <w:szCs w:val="28"/>
        </w:rPr>
        <w:t>, втор</w:t>
      </w:r>
      <w:r>
        <w:rPr>
          <w:sz w:val="28"/>
          <w:szCs w:val="28"/>
        </w:rPr>
        <w:t>ой</w:t>
      </w:r>
      <w:r w:rsidRPr="0007134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71341">
        <w:rPr>
          <w:sz w:val="28"/>
          <w:szCs w:val="28"/>
        </w:rPr>
        <w:t>квалификационн</w:t>
      </w:r>
      <w:r>
        <w:rPr>
          <w:sz w:val="28"/>
          <w:szCs w:val="28"/>
        </w:rPr>
        <w:t>ой</w:t>
      </w:r>
      <w:r w:rsidRPr="00071341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Pr="00071341">
        <w:rPr>
          <w:sz w:val="28"/>
          <w:szCs w:val="28"/>
        </w:rPr>
        <w:t xml:space="preserve"> </w:t>
      </w:r>
    </w:p>
    <w:p w:rsidR="00550274" w:rsidRPr="005D2260" w:rsidRDefault="00550274" w:rsidP="00550274">
      <w:pPr>
        <w:ind w:left="3969"/>
        <w:jc w:val="both"/>
        <w:rPr>
          <w:sz w:val="16"/>
          <w:szCs w:val="16"/>
        </w:rPr>
      </w:pPr>
    </w:p>
    <w:p w:rsidR="00550274" w:rsidRPr="00071341" w:rsidRDefault="00550274" w:rsidP="00550274">
      <w:pPr>
        <w:ind w:left="3969"/>
        <w:jc w:val="both"/>
        <w:rPr>
          <w:sz w:val="28"/>
          <w:szCs w:val="28"/>
        </w:rPr>
      </w:pPr>
      <w:r w:rsidRPr="00071341">
        <w:rPr>
          <w:sz w:val="28"/>
          <w:szCs w:val="28"/>
        </w:rPr>
        <w:t>Работ</w:t>
      </w:r>
      <w:r>
        <w:rPr>
          <w:sz w:val="28"/>
          <w:szCs w:val="28"/>
        </w:rPr>
        <w:t>а допущена к защите «__»____2014</w:t>
      </w:r>
      <w:r w:rsidRPr="00071341">
        <w:rPr>
          <w:sz w:val="28"/>
          <w:szCs w:val="28"/>
        </w:rPr>
        <w:t xml:space="preserve">г. </w:t>
      </w:r>
    </w:p>
    <w:p w:rsidR="00550274" w:rsidRDefault="00550274" w:rsidP="00550274">
      <w:pPr>
        <w:ind w:left="396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Оценка</w:t>
      </w:r>
      <w:r w:rsidRPr="00071341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</w:t>
      </w:r>
    </w:p>
    <w:p w:rsidR="00550274" w:rsidRDefault="00550274" w:rsidP="00550274">
      <w:pPr>
        <w:ind w:left="3969"/>
        <w:jc w:val="both"/>
        <w:rPr>
          <w:b/>
          <w:sz w:val="28"/>
          <w:szCs w:val="28"/>
        </w:rPr>
      </w:pPr>
    </w:p>
    <w:p w:rsidR="00550274" w:rsidRDefault="00550274" w:rsidP="00550274">
      <w:pPr>
        <w:rPr>
          <w:sz w:val="28"/>
          <w:szCs w:val="28"/>
        </w:rPr>
      </w:pPr>
    </w:p>
    <w:p w:rsidR="00550274" w:rsidRDefault="00550274" w:rsidP="00550274">
      <w:pPr>
        <w:rPr>
          <w:sz w:val="28"/>
          <w:szCs w:val="28"/>
        </w:rPr>
      </w:pPr>
    </w:p>
    <w:p w:rsidR="00550274" w:rsidRDefault="00550274" w:rsidP="00550274">
      <w:pPr>
        <w:rPr>
          <w:sz w:val="28"/>
          <w:szCs w:val="28"/>
        </w:rPr>
      </w:pPr>
    </w:p>
    <w:p w:rsidR="00550274" w:rsidRDefault="00550274" w:rsidP="00550274">
      <w:pPr>
        <w:rPr>
          <w:sz w:val="28"/>
          <w:szCs w:val="28"/>
        </w:rPr>
      </w:pPr>
    </w:p>
    <w:p w:rsidR="00550274" w:rsidRDefault="00550274" w:rsidP="00550274">
      <w:pPr>
        <w:rPr>
          <w:sz w:val="28"/>
          <w:szCs w:val="28"/>
        </w:rPr>
      </w:pPr>
    </w:p>
    <w:p w:rsidR="00550274" w:rsidRDefault="00550274" w:rsidP="00550274">
      <w:pPr>
        <w:rPr>
          <w:sz w:val="28"/>
          <w:szCs w:val="28"/>
        </w:rPr>
      </w:pPr>
    </w:p>
    <w:p w:rsidR="00550274" w:rsidRDefault="00550274" w:rsidP="00550274">
      <w:pPr>
        <w:rPr>
          <w:sz w:val="28"/>
          <w:szCs w:val="28"/>
        </w:rPr>
      </w:pPr>
    </w:p>
    <w:p w:rsidR="00550274" w:rsidRDefault="00550274" w:rsidP="00550274">
      <w:pPr>
        <w:rPr>
          <w:sz w:val="28"/>
          <w:szCs w:val="28"/>
        </w:rPr>
      </w:pPr>
    </w:p>
    <w:p w:rsidR="00550274" w:rsidRDefault="00550274" w:rsidP="00550274">
      <w:pPr>
        <w:rPr>
          <w:sz w:val="28"/>
          <w:szCs w:val="28"/>
        </w:rPr>
      </w:pPr>
    </w:p>
    <w:p w:rsidR="00550274" w:rsidRDefault="00550274" w:rsidP="00550274">
      <w:pPr>
        <w:rPr>
          <w:sz w:val="28"/>
          <w:szCs w:val="28"/>
        </w:rPr>
      </w:pPr>
    </w:p>
    <w:p w:rsidR="00550274" w:rsidRDefault="00550274" w:rsidP="00550274">
      <w:pPr>
        <w:rPr>
          <w:sz w:val="28"/>
          <w:szCs w:val="28"/>
        </w:rPr>
      </w:pPr>
    </w:p>
    <w:p w:rsidR="00550274" w:rsidRDefault="00550274" w:rsidP="00550274">
      <w:pPr>
        <w:rPr>
          <w:sz w:val="28"/>
          <w:szCs w:val="28"/>
        </w:rPr>
      </w:pPr>
    </w:p>
    <w:p w:rsidR="007D3AF9" w:rsidRPr="00550274" w:rsidRDefault="00550274" w:rsidP="0055027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Москва</w:t>
      </w:r>
      <w:r>
        <w:rPr>
          <w:sz w:val="28"/>
          <w:szCs w:val="28"/>
        </w:rPr>
        <w:t>, 201</w:t>
      </w:r>
      <w:r>
        <w:rPr>
          <w:sz w:val="28"/>
          <w:szCs w:val="28"/>
        </w:rPr>
        <w:t>5</w:t>
      </w:r>
    </w:p>
    <w:sectPr w:rsidR="007D3AF9" w:rsidRPr="00550274" w:rsidSect="0024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74"/>
    <w:rsid w:val="00550274"/>
    <w:rsid w:val="007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F22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74"/>
    <w:rPr>
      <w:rFonts w:ascii="Times New Roman" w:eastAsia="Calibri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74"/>
    <w:rPr>
      <w:rFonts w:ascii="Times New Roman" w:eastAsia="Calibri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Macintosh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Korolyov</dc:creator>
  <cp:keywords/>
  <dc:description/>
  <cp:lastModifiedBy>Maxim Korolyov</cp:lastModifiedBy>
  <cp:revision>1</cp:revision>
  <dcterms:created xsi:type="dcterms:W3CDTF">2015-03-15T13:44:00Z</dcterms:created>
  <dcterms:modified xsi:type="dcterms:W3CDTF">2015-03-15T13:45:00Z</dcterms:modified>
</cp:coreProperties>
</file>