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B1" w:rsidRDefault="007A14B1">
      <w:pPr>
        <w:rPr>
          <w:rFonts w:ascii="Times New Roman" w:hAnsi="Times New Roman" w:cs="Times New Roman"/>
          <w:sz w:val="28"/>
          <w:szCs w:val="28"/>
        </w:rPr>
      </w:pPr>
    </w:p>
    <w:p w:rsidR="007619A7" w:rsidRDefault="00BF6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использованной  литературы: </w:t>
      </w:r>
    </w:p>
    <w:p w:rsidR="00BF60BD" w:rsidRDefault="00BF60BD" w:rsidP="00BF6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Березина В.А, Виноградова Л.И. Волжина О.И. Педагогическое сопровождение семейного воспитания: Программы родительск</w:t>
      </w:r>
      <w:r w:rsidR="001E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всеобуча. С.-Пб.: Каро, 2013</w:t>
      </w:r>
      <w:r w:rsidRPr="00BF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:rsidR="001E631F" w:rsidRPr="00800C60" w:rsidRDefault="001E631F" w:rsidP="001E6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80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огомолова З. А. </w:t>
      </w:r>
      <w:r w:rsidRPr="00800C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«Формирование партнерских отношений педагогов и родителей в условиях сотрудничества в ДОУ»</w:t>
      </w:r>
      <w:r w:rsidRPr="0080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//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ошкольная педагогика. — 2011</w:t>
      </w:r>
      <w:r w:rsidRPr="0080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— № 2</w:t>
      </w:r>
    </w:p>
    <w:p w:rsidR="001E631F" w:rsidRPr="007A14B1" w:rsidRDefault="001E631F" w:rsidP="001E6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0BD">
        <w:rPr>
          <w:rFonts w:ascii="Times New Roman" w:hAnsi="Times New Roman" w:cs="Times New Roman"/>
          <w:sz w:val="28"/>
          <w:szCs w:val="28"/>
        </w:rPr>
        <w:t>Галеева Н.П. Организация взаимодействия педагога ДОУ с семьёй: учебно-методическое пособие</w:t>
      </w:r>
    </w:p>
    <w:p w:rsidR="001E631F" w:rsidRPr="001E631F" w:rsidRDefault="001E631F" w:rsidP="001E6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A1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будущего – галерея творческих проектов. Дошкольное воспитание:</w:t>
      </w:r>
      <w:r w:rsidRPr="007A14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1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инновационные проекты, методика проведения, новые идеи. Журнал для руководителей,</w:t>
      </w:r>
      <w:r w:rsidRPr="007A14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1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 и педагогов ДОУ, № 1 апрель 2011.</w:t>
      </w:r>
    </w:p>
    <w:p w:rsidR="001E631F" w:rsidRPr="00800C60" w:rsidRDefault="001E631F" w:rsidP="001E6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Евдокимова Н. В., Додокина Н. В., Кудрявцева Е. А. Детский сад и семья: методика работы с родителями: пособие для педагогов и родителей.</w:t>
      </w:r>
    </w:p>
    <w:p w:rsidR="001E631F" w:rsidRDefault="001E631F" w:rsidP="001E631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A14B1">
        <w:rPr>
          <w:color w:val="000000"/>
          <w:sz w:val="28"/>
          <w:szCs w:val="28"/>
        </w:rPr>
        <w:t>Зверева О.Л. Семейная педагогика и домашнее воспитание детей раннего и дошкольного возраста: учеб. пособие / А.Н. Ганичева, Т.В. Кротова. – М.: ТЦ Сфера, 2011.</w:t>
      </w:r>
    </w:p>
    <w:p w:rsidR="001E631F" w:rsidRDefault="001E631F" w:rsidP="001E6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 –ресурс http://www.rg.ru/2013/11/25/doshk-standart-dok.html. Дата обращения: 20.05.2015.</w:t>
      </w:r>
    </w:p>
    <w:p w:rsidR="00800887" w:rsidRPr="001E631F" w:rsidRDefault="00800887" w:rsidP="00800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 –ресурс </w:t>
      </w:r>
      <w:bookmarkStart w:id="0" w:name="_GoBack"/>
      <w:bookmarkEnd w:id="0"/>
      <w:r w:rsidRPr="00800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http://www.maam.ru/detskijsad/zasedanie-detsko-roditelskoi-gostinoi-vnimanie-opasnost-dlja-detei-i-vzroslyh.html</w:t>
      </w:r>
    </w:p>
    <w:p w:rsidR="001E631F" w:rsidRDefault="001E631F" w:rsidP="001E631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A14B1">
        <w:rPr>
          <w:color w:val="000000"/>
          <w:sz w:val="28"/>
          <w:szCs w:val="28"/>
        </w:rPr>
        <w:t>Крылова, Н. Каким должно быть общение  детского сада с семьей? // Воспитание дошкольников.</w:t>
      </w:r>
    </w:p>
    <w:p w:rsidR="001E631F" w:rsidRPr="00800C60" w:rsidRDefault="001E631F" w:rsidP="001E6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Крылова Н. </w:t>
      </w:r>
      <w:r w:rsidRPr="00800C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«Каким должно быть общение детского сада с семьей»</w:t>
      </w:r>
      <w:r w:rsidRPr="0080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F60BD" w:rsidRPr="001E631F" w:rsidRDefault="00BF60BD" w:rsidP="001E631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E631F">
        <w:rPr>
          <w:color w:val="000000" w:themeColor="text1"/>
          <w:sz w:val="28"/>
          <w:szCs w:val="28"/>
        </w:rPr>
        <w:t>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</w:t>
      </w:r>
    </w:p>
    <w:p w:rsidR="007A14B1" w:rsidRPr="007A14B1" w:rsidRDefault="007A14B1" w:rsidP="007A1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1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утв. приказом Министерства образования и науки РФ от 17 октября 2013 г.N 1155)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1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Зарегистрировано в Минюсте РФ 14 ноября 2013 г.Регистрационный N30384</w:t>
      </w:r>
    </w:p>
    <w:p w:rsidR="007A14B1" w:rsidRPr="007A14B1" w:rsidRDefault="007A14B1" w:rsidP="007A14B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A14B1">
        <w:rPr>
          <w:color w:val="000000"/>
          <w:sz w:val="28"/>
          <w:szCs w:val="28"/>
        </w:rPr>
        <w:t>Хабибуллина Р.Ш. «Система работы с родителями воспитанников. Оценка деятельностости ДОУ родителями» // Дошкольная педагогика</w:t>
      </w:r>
    </w:p>
    <w:p w:rsidR="00800C60" w:rsidRDefault="00800887" w:rsidP="00800887">
      <w:pPr>
        <w:pStyle w:val="a3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800C60" w:rsidRPr="00800C60">
        <w:rPr>
          <w:color w:val="000000" w:themeColor="text1"/>
          <w:sz w:val="28"/>
          <w:szCs w:val="28"/>
        </w:rPr>
        <w:t>Хабибуллина Р. Ш. </w:t>
      </w:r>
      <w:r w:rsidR="00800C60" w:rsidRPr="00800C60">
        <w:rPr>
          <w:b/>
          <w:bCs/>
          <w:i/>
          <w:iCs/>
          <w:color w:val="000000" w:themeColor="text1"/>
          <w:sz w:val="28"/>
          <w:szCs w:val="28"/>
        </w:rPr>
        <w:t>«Система работы с родителями воспитанников. Оценка деятельности ДОУ родителями»</w:t>
      </w:r>
      <w:r w:rsidR="00800C60" w:rsidRPr="00800C60">
        <w:rPr>
          <w:color w:val="000000" w:themeColor="text1"/>
          <w:sz w:val="28"/>
          <w:szCs w:val="28"/>
        </w:rPr>
        <w:t> // Дошкольная педагогика</w:t>
      </w:r>
    </w:p>
    <w:p w:rsidR="00800887" w:rsidRDefault="00800887" w:rsidP="00800887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7A14B1" w:rsidRPr="007A14B1" w:rsidRDefault="007A14B1" w:rsidP="00800C60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C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4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4B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BF60BD" w:rsidRPr="007A14B1" w:rsidRDefault="007A14B1" w:rsidP="00800C60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7A14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60BD" w:rsidRPr="007A14B1" w:rsidRDefault="00BF60BD">
      <w:pPr>
        <w:rPr>
          <w:rFonts w:ascii="Times New Roman" w:hAnsi="Times New Roman" w:cs="Times New Roman"/>
          <w:sz w:val="28"/>
          <w:szCs w:val="28"/>
        </w:rPr>
      </w:pPr>
    </w:p>
    <w:sectPr w:rsidR="00BF60BD" w:rsidRPr="007A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61307"/>
    <w:multiLevelType w:val="multilevel"/>
    <w:tmpl w:val="5A1E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73E43"/>
    <w:multiLevelType w:val="multilevel"/>
    <w:tmpl w:val="87CA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BD"/>
    <w:rsid w:val="001E631F"/>
    <w:rsid w:val="006213CE"/>
    <w:rsid w:val="007619A7"/>
    <w:rsid w:val="007A14B1"/>
    <w:rsid w:val="00800887"/>
    <w:rsid w:val="00800C60"/>
    <w:rsid w:val="00B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C35AB-DC70-4E30-BD45-0CDF7C32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14B1"/>
  </w:style>
  <w:style w:type="paragraph" w:styleId="a3">
    <w:name w:val="Normal (Web)"/>
    <w:basedOn w:val="a"/>
    <w:uiPriority w:val="99"/>
    <w:unhideWhenUsed/>
    <w:rsid w:val="007A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0C60"/>
    <w:rPr>
      <w:i/>
      <w:iCs/>
    </w:rPr>
  </w:style>
  <w:style w:type="character" w:styleId="a5">
    <w:name w:val="Hyperlink"/>
    <w:basedOn w:val="a0"/>
    <w:uiPriority w:val="99"/>
    <w:unhideWhenUsed/>
    <w:rsid w:val="00800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33CB-C84D-4D71-A034-153AE47D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2016-05-26T16:52:00Z</dcterms:created>
  <dcterms:modified xsi:type="dcterms:W3CDTF">2016-05-26T18:02:00Z</dcterms:modified>
</cp:coreProperties>
</file>