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B1" w:rsidRPr="00861756" w:rsidRDefault="006315B1" w:rsidP="006315B1">
      <w:pPr>
        <w:ind w:firstLine="426"/>
        <w:jc w:val="center"/>
        <w:rPr>
          <w:rFonts w:ascii="GOST type B" w:hAnsi="GOST type B"/>
          <w:i/>
          <w:sz w:val="32"/>
          <w:szCs w:val="32"/>
        </w:rPr>
      </w:pPr>
      <w:r w:rsidRPr="00861756">
        <w:rPr>
          <w:rFonts w:ascii="GOST type B" w:hAnsi="GOST type B"/>
          <w:i/>
          <w:sz w:val="32"/>
          <w:szCs w:val="32"/>
        </w:rPr>
        <w:t>Введение</w:t>
      </w:r>
    </w:p>
    <w:p w:rsidR="005572F1" w:rsidRDefault="005572F1" w:rsidP="005572F1">
      <w:pPr>
        <w:ind w:right="281"/>
        <w:jc w:val="both"/>
        <w:rPr>
          <w:rFonts w:ascii="GOST type B" w:hAnsi="GOST type B"/>
          <w:i/>
          <w:color w:val="000000"/>
          <w:sz w:val="32"/>
          <w:szCs w:val="32"/>
        </w:rPr>
      </w:pPr>
      <w:r>
        <w:rPr>
          <w:rFonts w:ascii="GOST type B" w:hAnsi="GOST type B"/>
          <w:i/>
          <w:color w:val="000000"/>
          <w:sz w:val="32"/>
          <w:szCs w:val="32"/>
        </w:rPr>
        <w:t xml:space="preserve">    Область применения </w:t>
      </w:r>
      <w:r>
        <w:rPr>
          <w:rFonts w:ascii="GOST type B" w:hAnsi="GOST type B"/>
          <w:i/>
          <w:iCs/>
          <w:color w:val="000000"/>
          <w:sz w:val="32"/>
          <w:szCs w:val="32"/>
        </w:rPr>
        <w:t>тросовых электропроводок</w:t>
      </w:r>
      <w:r>
        <w:rPr>
          <w:rFonts w:ascii="GOST type B" w:hAnsi="GOST type B"/>
          <w:i/>
          <w:color w:val="000000"/>
          <w:sz w:val="32"/>
          <w:szCs w:val="32"/>
        </w:rPr>
        <w:t> довольно широка: это могут быть питающие линии силовых или осветительных установок, цехов, площадей, складов и т. д. Применительно к частным жилым</w:t>
      </w:r>
      <w:r w:rsidR="00BE1144">
        <w:rPr>
          <w:rFonts w:ascii="GOST type B" w:hAnsi="GOST type B"/>
          <w:i/>
          <w:color w:val="000000"/>
          <w:sz w:val="32"/>
          <w:szCs w:val="32"/>
        </w:rPr>
        <w:t xml:space="preserve"> домам индивидуальной постройки</w:t>
      </w:r>
      <w:r>
        <w:rPr>
          <w:rFonts w:ascii="GOST type B" w:hAnsi="GOST type B"/>
          <w:i/>
          <w:color w:val="000000"/>
          <w:sz w:val="32"/>
          <w:szCs w:val="32"/>
        </w:rPr>
        <w:t xml:space="preserve"> тросовые электропроводки могут быть использованы в качестве питающих линий для дворовых построек. Скажем, в случае, когда нужно запитать гараж, сарай или летнюю кухню от электрощита, расположенного в доме.</w:t>
      </w:r>
    </w:p>
    <w:p w:rsidR="00CE5AA1" w:rsidRPr="005572F1" w:rsidRDefault="00BE1144" w:rsidP="005572F1">
      <w:pPr>
        <w:ind w:right="281"/>
        <w:jc w:val="both"/>
        <w:rPr>
          <w:rFonts w:ascii="GOST type B" w:hAnsi="GOST type B"/>
          <w:i/>
          <w:color w:val="000000"/>
          <w:sz w:val="32"/>
          <w:szCs w:val="32"/>
        </w:rPr>
      </w:pPr>
      <w:r>
        <w:rPr>
          <w:rFonts w:ascii="GOST type B" w:hAnsi="GOST type B"/>
          <w:i/>
          <w:color w:val="000000"/>
          <w:sz w:val="32"/>
          <w:szCs w:val="32"/>
        </w:rPr>
        <w:t>Г</w:t>
      </w:r>
      <w:r w:rsidR="005572F1">
        <w:rPr>
          <w:rFonts w:ascii="GOST type B" w:hAnsi="GOST type B"/>
          <w:i/>
          <w:color w:val="000000"/>
          <w:sz w:val="32"/>
          <w:szCs w:val="32"/>
        </w:rPr>
        <w:t>лавным достоинством</w:t>
      </w:r>
      <w:r>
        <w:rPr>
          <w:rFonts w:ascii="GOST type B" w:hAnsi="GOST type B"/>
          <w:i/>
          <w:color w:val="000000"/>
          <w:sz w:val="32"/>
          <w:szCs w:val="32"/>
        </w:rPr>
        <w:t xml:space="preserve"> применения тросовой проводки является</w:t>
      </w:r>
      <w:r w:rsidR="005572F1">
        <w:rPr>
          <w:rFonts w:ascii="GOST type B" w:hAnsi="GOST type B"/>
          <w:i/>
          <w:color w:val="000000"/>
          <w:sz w:val="32"/>
          <w:szCs w:val="32"/>
        </w:rPr>
        <w:t xml:space="preserve">, простота </w:t>
      </w:r>
      <w:r>
        <w:rPr>
          <w:rFonts w:ascii="GOST type B" w:hAnsi="GOST type B"/>
          <w:i/>
          <w:color w:val="000000"/>
          <w:sz w:val="32"/>
          <w:szCs w:val="32"/>
        </w:rPr>
        <w:t>её монтажа</w:t>
      </w:r>
      <w:r w:rsidR="005572F1">
        <w:rPr>
          <w:rFonts w:ascii="GOST type B" w:hAnsi="GOST type B"/>
          <w:i/>
          <w:color w:val="000000"/>
          <w:sz w:val="32"/>
          <w:szCs w:val="32"/>
        </w:rPr>
        <w:t>, и невысокая стоимость</w:t>
      </w:r>
      <w:r>
        <w:rPr>
          <w:rFonts w:ascii="GOST type B" w:hAnsi="GOST type B"/>
          <w:i/>
          <w:color w:val="000000"/>
          <w:sz w:val="32"/>
          <w:szCs w:val="32"/>
        </w:rPr>
        <w:t xml:space="preserve"> материальных затрат</w:t>
      </w:r>
      <w:proofErr w:type="gramStart"/>
      <w:r>
        <w:rPr>
          <w:rFonts w:ascii="GOST type B" w:hAnsi="GOST type B"/>
          <w:i/>
          <w:color w:val="000000"/>
          <w:sz w:val="32"/>
          <w:szCs w:val="32"/>
        </w:rPr>
        <w:t>.</w:t>
      </w:r>
      <w:r w:rsidR="005572F1">
        <w:rPr>
          <w:rFonts w:ascii="GOST type B" w:hAnsi="GOST type B"/>
          <w:i/>
          <w:color w:val="000000"/>
          <w:sz w:val="32"/>
          <w:szCs w:val="32"/>
        </w:rPr>
        <w:t>.</w:t>
      </w:r>
      <w:proofErr w:type="gramEnd"/>
    </w:p>
    <w:p w:rsidR="00CE5AA1" w:rsidRDefault="00197ED9" w:rsidP="005572F1">
      <w:pPr>
        <w:ind w:firstLine="426"/>
        <w:jc w:val="both"/>
        <w:rPr>
          <w:rFonts w:ascii="GOST type B" w:hAnsi="GOST type B" w:cs="Arial"/>
          <w:i/>
          <w:sz w:val="32"/>
          <w:szCs w:val="32"/>
          <w:shd w:val="clear" w:color="auto" w:fill="FFFFFF"/>
        </w:rPr>
      </w:pPr>
      <w:r w:rsidRPr="00AB2C5F">
        <w:rPr>
          <w:rFonts w:ascii="GOST type B" w:hAnsi="GOST type B" w:cs="Arial"/>
          <w:i/>
          <w:sz w:val="32"/>
          <w:szCs w:val="32"/>
          <w:shd w:val="clear" w:color="auto" w:fill="FFFFFF"/>
        </w:rPr>
        <w:t xml:space="preserve">Эффективность </w:t>
      </w:r>
      <w:proofErr w:type="gramStart"/>
      <w:r w:rsidRPr="00AB2C5F">
        <w:rPr>
          <w:rFonts w:ascii="GOST type B" w:hAnsi="GOST type B" w:cs="Arial"/>
          <w:i/>
          <w:sz w:val="32"/>
          <w:szCs w:val="32"/>
          <w:shd w:val="clear" w:color="auto" w:fill="FFFFFF"/>
        </w:rPr>
        <w:t>строительного</w:t>
      </w:r>
      <w:r w:rsidR="00AB2C5F" w:rsidRPr="00AB2C5F">
        <w:rPr>
          <w:rFonts w:ascii="GOST type B" w:hAnsi="GOST type B" w:cs="Arial"/>
          <w:i/>
          <w:sz w:val="32"/>
          <w:szCs w:val="32"/>
          <w:shd w:val="clear" w:color="auto" w:fill="FFFFFF"/>
        </w:rPr>
        <w:t>-монтажных</w:t>
      </w:r>
      <w:proofErr w:type="gramEnd"/>
      <w:r w:rsidR="00AB2C5F" w:rsidRPr="00AB2C5F">
        <w:rPr>
          <w:rFonts w:ascii="GOST type B" w:hAnsi="GOST type B" w:cs="Arial"/>
          <w:i/>
          <w:sz w:val="32"/>
          <w:szCs w:val="32"/>
          <w:shd w:val="clear" w:color="auto" w:fill="FFFFFF"/>
        </w:rPr>
        <w:t xml:space="preserve"> работ</w:t>
      </w:r>
      <w:r w:rsidRPr="00AB2C5F">
        <w:rPr>
          <w:rFonts w:ascii="GOST type B" w:hAnsi="GOST type B" w:cs="Arial"/>
          <w:i/>
          <w:sz w:val="32"/>
          <w:szCs w:val="32"/>
          <w:shd w:val="clear" w:color="auto" w:fill="FFFFFF"/>
        </w:rPr>
        <w:t xml:space="preserve"> существенно зависит от качества проектно-сметной документации.</w:t>
      </w:r>
      <w:r w:rsidRPr="00AB2C5F">
        <w:rPr>
          <w:rFonts w:ascii="GOST type B" w:hAnsi="GOST type B" w:cs="Arial"/>
          <w:i/>
          <w:sz w:val="32"/>
          <w:szCs w:val="32"/>
        </w:rPr>
        <w:br/>
      </w:r>
      <w:r w:rsidRPr="00AB2C5F">
        <w:rPr>
          <w:rFonts w:ascii="GOST type B" w:hAnsi="GOST type B" w:cs="Arial"/>
          <w:i/>
          <w:sz w:val="32"/>
          <w:szCs w:val="32"/>
          <w:shd w:val="clear" w:color="auto" w:fill="FFFFFF"/>
        </w:rPr>
        <w:t>Стоимость строительной продукции определяется сметными расчетами</w:t>
      </w:r>
      <w:r w:rsidR="00AB2C5F" w:rsidRPr="00AB2C5F">
        <w:rPr>
          <w:rFonts w:ascii="GOST type B" w:hAnsi="GOST type B" w:cs="Arial"/>
          <w:i/>
          <w:sz w:val="32"/>
          <w:szCs w:val="32"/>
          <w:shd w:val="clear" w:color="auto" w:fill="FFFFFF"/>
        </w:rPr>
        <w:t xml:space="preserve"> на основе проекта, сметных норм, расценок и других данных</w:t>
      </w:r>
      <w:r w:rsidRPr="00AB2C5F">
        <w:rPr>
          <w:rFonts w:ascii="GOST type B" w:hAnsi="GOST type B" w:cs="Arial"/>
          <w:i/>
          <w:sz w:val="32"/>
          <w:szCs w:val="32"/>
          <w:shd w:val="clear" w:color="auto" w:fill="FFFFFF"/>
        </w:rPr>
        <w:t xml:space="preserve">. </w:t>
      </w:r>
    </w:p>
    <w:p w:rsidR="00AB2C5F" w:rsidRDefault="00AB2C5F" w:rsidP="005572F1">
      <w:pPr>
        <w:ind w:firstLine="426"/>
        <w:jc w:val="both"/>
        <w:rPr>
          <w:rFonts w:ascii="GOST type B" w:hAnsi="GOST type B" w:cs="Arial"/>
          <w:i/>
          <w:sz w:val="32"/>
          <w:szCs w:val="32"/>
          <w:shd w:val="clear" w:color="auto" w:fill="FFFFFF"/>
        </w:rPr>
      </w:pPr>
      <w:r w:rsidRPr="00AB2C5F">
        <w:rPr>
          <w:rFonts w:ascii="GOST type B" w:hAnsi="GOST type B" w:cs="Arial"/>
          <w:i/>
          <w:sz w:val="32"/>
          <w:szCs w:val="32"/>
          <w:shd w:val="clear" w:color="auto" w:fill="FFFFFF"/>
        </w:rPr>
        <w:t>Действующая методическая и сметно-нормативная база и позволяет определять стоимость монтажа на всех его стадиях.</w:t>
      </w:r>
    </w:p>
    <w:p w:rsidR="00BE1144" w:rsidRDefault="00CE5AA1" w:rsidP="00BE1144">
      <w:pPr>
        <w:spacing w:line="360" w:lineRule="auto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 w:cs="Arial"/>
          <w:i/>
          <w:sz w:val="32"/>
          <w:szCs w:val="32"/>
          <w:shd w:val="clear" w:color="auto" w:fill="FFFFFF"/>
        </w:rPr>
        <w:t xml:space="preserve">   </w:t>
      </w:r>
      <w:r w:rsidR="00EF7292" w:rsidRPr="00AB2C5F">
        <w:rPr>
          <w:rFonts w:ascii="GOST type B" w:hAnsi="GOST type B"/>
          <w:i/>
          <w:sz w:val="32"/>
          <w:szCs w:val="32"/>
        </w:rPr>
        <w:t xml:space="preserve">В курсовой </w:t>
      </w:r>
      <w:r w:rsidR="00AB2C5F" w:rsidRPr="00AB2C5F">
        <w:rPr>
          <w:rFonts w:ascii="GOST type B" w:hAnsi="GOST type B"/>
          <w:i/>
          <w:sz w:val="32"/>
          <w:szCs w:val="32"/>
        </w:rPr>
        <w:t xml:space="preserve">работе </w:t>
      </w:r>
      <w:r w:rsidR="00BE1144">
        <w:rPr>
          <w:rFonts w:ascii="GOST type B" w:hAnsi="GOST type B"/>
          <w:i/>
          <w:sz w:val="32"/>
          <w:szCs w:val="32"/>
        </w:rPr>
        <w:t xml:space="preserve">реализуются задачи: </w:t>
      </w:r>
    </w:p>
    <w:p w:rsidR="00BE1144" w:rsidRDefault="00BE1144" w:rsidP="00BE1144">
      <w:pPr>
        <w:spacing w:line="360" w:lineRule="auto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- </w:t>
      </w:r>
      <w:r w:rsidR="00AB2C5F" w:rsidRPr="00AB2C5F">
        <w:rPr>
          <w:rFonts w:ascii="GOST type B" w:hAnsi="GOST type B"/>
          <w:i/>
          <w:sz w:val="32"/>
          <w:szCs w:val="32"/>
        </w:rPr>
        <w:t xml:space="preserve">определение объемов строительно-монтажных работ на основании рабочей </w:t>
      </w:r>
      <w:r w:rsidR="00CE5AA1">
        <w:rPr>
          <w:rFonts w:ascii="GOST type B" w:hAnsi="GOST type B"/>
          <w:i/>
          <w:sz w:val="32"/>
          <w:szCs w:val="32"/>
        </w:rPr>
        <w:t>документации,</w:t>
      </w:r>
    </w:p>
    <w:p w:rsidR="00BE1144" w:rsidRDefault="00BE1144" w:rsidP="00BE1144">
      <w:pPr>
        <w:spacing w:line="360" w:lineRule="auto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-</w:t>
      </w:r>
      <w:r w:rsidR="00AB2C5F" w:rsidRPr="00AB2C5F">
        <w:rPr>
          <w:rFonts w:ascii="GOST type B" w:hAnsi="GOST type B"/>
          <w:i/>
          <w:sz w:val="32"/>
          <w:szCs w:val="32"/>
        </w:rPr>
        <w:t xml:space="preserve"> выбор и обоснование метода опреде</w:t>
      </w:r>
      <w:r w:rsidR="00CE5AA1">
        <w:rPr>
          <w:rFonts w:ascii="GOST type B" w:hAnsi="GOST type B"/>
          <w:i/>
          <w:sz w:val="32"/>
          <w:szCs w:val="32"/>
        </w:rPr>
        <w:t xml:space="preserve">ления сметной стоимости проекта, </w:t>
      </w:r>
    </w:p>
    <w:p w:rsidR="00BE1144" w:rsidRDefault="00BE1144" w:rsidP="00BE1144">
      <w:pPr>
        <w:spacing w:line="360" w:lineRule="auto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- </w:t>
      </w:r>
      <w:r w:rsidR="00AB2C5F" w:rsidRPr="00AB2C5F">
        <w:rPr>
          <w:rFonts w:ascii="GOST type B" w:hAnsi="GOST type B"/>
          <w:i/>
          <w:sz w:val="32"/>
          <w:szCs w:val="32"/>
        </w:rPr>
        <w:t xml:space="preserve">организация работ по закупке </w:t>
      </w:r>
      <w:proofErr w:type="spellStart"/>
      <w:r w:rsidR="00AB2C5F" w:rsidRPr="00AB2C5F">
        <w:rPr>
          <w:rFonts w:ascii="GOST type B" w:hAnsi="GOST type B"/>
          <w:i/>
          <w:sz w:val="32"/>
          <w:szCs w:val="32"/>
        </w:rPr>
        <w:t>комлектующих</w:t>
      </w:r>
      <w:proofErr w:type="spellEnd"/>
      <w:r w:rsidR="00AB2C5F" w:rsidRPr="00AB2C5F">
        <w:rPr>
          <w:rFonts w:ascii="GOST type B" w:hAnsi="GOST type B"/>
          <w:i/>
          <w:sz w:val="32"/>
          <w:szCs w:val="32"/>
        </w:rPr>
        <w:t>, оборудования</w:t>
      </w:r>
      <w:r w:rsidR="00CE5AA1">
        <w:rPr>
          <w:rFonts w:ascii="GOST type B" w:hAnsi="GOST type B"/>
          <w:i/>
          <w:sz w:val="32"/>
          <w:szCs w:val="32"/>
        </w:rPr>
        <w:t xml:space="preserve"> и прочих расходных материалов, </w:t>
      </w:r>
    </w:p>
    <w:p w:rsidR="00AB2C5F" w:rsidRPr="00AB2C5F" w:rsidRDefault="00BE1144" w:rsidP="00BE1144">
      <w:pPr>
        <w:spacing w:line="360" w:lineRule="auto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- </w:t>
      </w:r>
      <w:r w:rsidR="00AB2C5F" w:rsidRPr="00AB2C5F">
        <w:rPr>
          <w:rFonts w:ascii="GOST type B" w:hAnsi="GOST type B"/>
          <w:i/>
          <w:sz w:val="32"/>
          <w:szCs w:val="32"/>
        </w:rPr>
        <w:t>расчет  стоимости  работ в</w:t>
      </w:r>
      <w:r w:rsidR="00CE5AA1">
        <w:rPr>
          <w:rFonts w:ascii="GOST type B" w:hAnsi="GOST type B"/>
          <w:i/>
          <w:sz w:val="32"/>
          <w:szCs w:val="32"/>
        </w:rPr>
        <w:t xml:space="preserve"> базисных ценах 2001 года, </w:t>
      </w:r>
      <w:r w:rsidR="00AB2C5F" w:rsidRPr="00AB2C5F">
        <w:rPr>
          <w:rFonts w:ascii="GOST type B" w:hAnsi="GOST type B"/>
          <w:i/>
          <w:sz w:val="32"/>
          <w:szCs w:val="32"/>
        </w:rPr>
        <w:t xml:space="preserve">индексация сметной стоимости, определение сметной прибыли: </w:t>
      </w:r>
      <w:r w:rsidR="00AB2C5F" w:rsidRPr="00AB2C5F">
        <w:rPr>
          <w:rFonts w:ascii="GOST type B" w:hAnsi="GOST type B"/>
          <w:i/>
          <w:sz w:val="32"/>
          <w:szCs w:val="32"/>
        </w:rPr>
        <w:lastRenderedPageBreak/>
        <w:t>расчет сметной себестои</w:t>
      </w:r>
      <w:r w:rsidR="00CE5AA1">
        <w:rPr>
          <w:rFonts w:ascii="GOST type B" w:hAnsi="GOST type B"/>
          <w:i/>
          <w:sz w:val="32"/>
          <w:szCs w:val="32"/>
        </w:rPr>
        <w:t>мости и сметной стоимости работ</w:t>
      </w:r>
      <w:r w:rsidR="005572F1">
        <w:rPr>
          <w:rFonts w:ascii="GOST type B" w:hAnsi="GOST type B"/>
          <w:i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203200</wp:posOffset>
                </wp:positionV>
                <wp:extent cx="6588760" cy="10189210"/>
                <wp:effectExtent l="15240" t="12700" r="15875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C5F" w:rsidRDefault="00AB2C5F" w:rsidP="00AB2C5F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D51BE9">
                                <w:rPr>
                                  <w:rFonts w:ascii="GOST type B" w:hAnsi="GOST type B"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C5F" w:rsidRPr="00D51BE9" w:rsidRDefault="00AB2C5F" w:rsidP="00AB2C5F">
                              <w:pPr>
                                <w:pStyle w:val="a3"/>
                                <w:jc w:val="center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D51BE9">
                                <w:rPr>
                                  <w:rFonts w:ascii="GOST type B" w:hAnsi="GOST type B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C5F" w:rsidRDefault="00AB2C5F" w:rsidP="00AB2C5F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D51BE9">
                                <w:rPr>
                                  <w:rFonts w:ascii="GOST type B" w:hAnsi="GOST type B"/>
                                  <w:sz w:val="18"/>
                                </w:rPr>
                                <w:t>№докум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C5F" w:rsidRPr="00D51BE9" w:rsidRDefault="00AB2C5F" w:rsidP="00AB2C5F">
                              <w:pPr>
                                <w:pStyle w:val="a3"/>
                                <w:jc w:val="center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proofErr w:type="spellStart"/>
                              <w:r w:rsidRPr="00D51BE9">
                                <w:rPr>
                                  <w:rFonts w:ascii="GOST type B" w:hAnsi="GOST type B"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C5F" w:rsidRPr="00D51BE9" w:rsidRDefault="00AB2C5F" w:rsidP="00AB2C5F">
                              <w:pPr>
                                <w:pStyle w:val="a3"/>
                                <w:jc w:val="center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D51BE9">
                                <w:rPr>
                                  <w:rFonts w:ascii="GOST type B" w:hAnsi="GOST type B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C5F" w:rsidRPr="00D51BE9" w:rsidRDefault="00AB2C5F" w:rsidP="00AB2C5F">
                              <w:pPr>
                                <w:pStyle w:val="a3"/>
                                <w:jc w:val="center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D51BE9">
                                <w:rPr>
                                  <w:rFonts w:ascii="GOST type B" w:hAnsi="GOST type B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C5F" w:rsidRPr="00D51BE9" w:rsidRDefault="00AB2C5F" w:rsidP="00AB2C5F">
                              <w:pPr>
                                <w:pStyle w:val="a3"/>
                                <w:jc w:val="center"/>
                                <w:rPr>
                                  <w:rFonts w:ascii="GOST type B" w:hAnsi="GOST type B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4"/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C5F" w:rsidRPr="00D51BE9" w:rsidRDefault="00AB2C5F" w:rsidP="00AB2C5F">
                              <w:pPr>
                                <w:pStyle w:val="a3"/>
                                <w:jc w:val="center"/>
                                <w:rPr>
                                  <w:rFonts w:ascii="GOST type B" w:hAnsi="GOST type B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lang w:val="ru-RU"/>
                                </w:rPr>
                                <w:t>КП.270843.Ш-114-Э</w:t>
                              </w:r>
                              <w:proofErr w:type="gramStart"/>
                              <w:r>
                                <w:rPr>
                                  <w:rFonts w:ascii="GOST type B" w:hAnsi="GOST type B"/>
                                  <w:lang w:val="ru-RU"/>
                                </w:rPr>
                                <w:t>.П</w:t>
                              </w:r>
                              <w:proofErr w:type="gramEnd"/>
                              <w:r>
                                <w:rPr>
                                  <w:rFonts w:ascii="GOST type B" w:hAnsi="GOST type B"/>
                                  <w:lang w:val="ru-RU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.7pt;margin-top:16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" o:allowincell="f">
                <v:rect id="Rectangle 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  <v:line id="Line 4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5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6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7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8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9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10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11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line id="Line 1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  <v:line id="Line 13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rect id="Rectangle 14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  <v:textbox inset="1pt,1pt,1pt,1pt">
                    <w:txbxContent>
                      <w:p w:rsidR="00AB2C5F" w:rsidRDefault="00AB2C5F" w:rsidP="00AB2C5F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 w:rsidRPr="00D51BE9">
                          <w:rPr>
                            <w:rFonts w:ascii="GOST type B" w:hAnsi="GOST type B"/>
                            <w:sz w:val="18"/>
                          </w:rPr>
                          <w:t>Изм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<v:textbox inset="1pt,1pt,1pt,1pt">
                    <w:txbxContent>
                      <w:p w:rsidR="00AB2C5F" w:rsidRPr="00D51BE9" w:rsidRDefault="00AB2C5F" w:rsidP="00AB2C5F">
                        <w:pPr>
                          <w:pStyle w:val="a3"/>
                          <w:jc w:val="center"/>
                          <w:rPr>
                            <w:rFonts w:ascii="GOST type B" w:hAnsi="GOST type B"/>
                            <w:sz w:val="18"/>
                          </w:rPr>
                        </w:pPr>
                        <w:r w:rsidRPr="00D51BE9">
                          <w:rPr>
                            <w:rFonts w:ascii="GOST type B" w:hAnsi="GOST type B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<v:textbox inset="1pt,1pt,1pt,1pt">
                    <w:txbxContent>
                      <w:p w:rsidR="00AB2C5F" w:rsidRDefault="00AB2C5F" w:rsidP="00AB2C5F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 w:rsidRPr="00D51BE9">
                          <w:rPr>
                            <w:rFonts w:ascii="GOST type B" w:hAnsi="GOST type B"/>
                            <w:sz w:val="18"/>
                          </w:rPr>
                          <w:t>№докум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:rsidR="00AB2C5F" w:rsidRPr="00D51BE9" w:rsidRDefault="00AB2C5F" w:rsidP="00AB2C5F">
                        <w:pPr>
                          <w:pStyle w:val="a3"/>
                          <w:jc w:val="center"/>
                          <w:rPr>
                            <w:rFonts w:ascii="GOST type B" w:hAnsi="GOST type B"/>
                            <w:sz w:val="18"/>
                          </w:rPr>
                        </w:pPr>
                        <w:r w:rsidRPr="00D51BE9">
                          <w:rPr>
                            <w:rFonts w:ascii="GOST type B" w:hAnsi="GOST type B"/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8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AB2C5F" w:rsidRPr="00D51BE9" w:rsidRDefault="00AB2C5F" w:rsidP="00AB2C5F">
                        <w:pPr>
                          <w:pStyle w:val="a3"/>
                          <w:jc w:val="center"/>
                          <w:rPr>
                            <w:rFonts w:ascii="GOST type B" w:hAnsi="GOST type B"/>
                            <w:sz w:val="18"/>
                          </w:rPr>
                        </w:pPr>
                        <w:r w:rsidRPr="00D51BE9">
                          <w:rPr>
                            <w:rFonts w:ascii="GOST type B" w:hAnsi="GOST type B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<v:textbox inset="1pt,1pt,1pt,1pt">
                    <w:txbxContent>
                      <w:p w:rsidR="00AB2C5F" w:rsidRPr="00D51BE9" w:rsidRDefault="00AB2C5F" w:rsidP="00AB2C5F">
                        <w:pPr>
                          <w:pStyle w:val="a3"/>
                          <w:jc w:val="center"/>
                          <w:rPr>
                            <w:rFonts w:ascii="GOST type B" w:hAnsi="GOST type B"/>
                            <w:sz w:val="18"/>
                          </w:rPr>
                        </w:pPr>
                        <w:r w:rsidRPr="00D51BE9">
                          <w:rPr>
                            <w:rFonts w:ascii="GOST type B" w:hAnsi="GOST type B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AB2C5F" w:rsidRPr="00D51BE9" w:rsidRDefault="00AB2C5F" w:rsidP="00AB2C5F">
                        <w:pPr>
                          <w:pStyle w:val="a3"/>
                          <w:jc w:val="center"/>
                          <w:rPr>
                            <w:rFonts w:ascii="GOST type B" w:hAnsi="GOST type B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B" w:hAnsi="GOST type B"/>
                            <w:sz w:val="24"/>
                            <w:lang w:val="ru-RU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<v:textbox inset="1pt,1pt,1pt,1pt">
                    <w:txbxContent>
                      <w:p w:rsidR="00AB2C5F" w:rsidRPr="00D51BE9" w:rsidRDefault="00AB2C5F" w:rsidP="00AB2C5F">
                        <w:pPr>
                          <w:pStyle w:val="a3"/>
                          <w:jc w:val="center"/>
                          <w:rPr>
                            <w:rFonts w:ascii="GOST type B" w:hAnsi="GOST type B"/>
                            <w:lang w:val="ru-RU"/>
                          </w:rPr>
                        </w:pPr>
                        <w:r>
                          <w:rPr>
                            <w:rFonts w:ascii="GOST type B" w:hAnsi="GOST type B"/>
                            <w:lang w:val="ru-RU"/>
                          </w:rPr>
                          <w:t>КП.270843.Ш-114-Э.ПЗ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CE5AA1">
        <w:rPr>
          <w:rFonts w:ascii="GOST type B" w:hAnsi="GOST type B"/>
          <w:i/>
          <w:sz w:val="32"/>
          <w:szCs w:val="32"/>
        </w:rPr>
        <w:t xml:space="preserve">, </w:t>
      </w:r>
      <w:r w:rsidR="00AB2C5F" w:rsidRPr="00AB2C5F">
        <w:rPr>
          <w:rFonts w:ascii="GOST type B" w:hAnsi="GOST type B"/>
          <w:i/>
          <w:sz w:val="32"/>
          <w:szCs w:val="32"/>
        </w:rPr>
        <w:t>анализ затрат.</w:t>
      </w:r>
    </w:p>
    <w:p w:rsidR="00197ED9" w:rsidRDefault="00197ED9" w:rsidP="00BE1144">
      <w:pPr>
        <w:ind w:firstLine="426"/>
        <w:jc w:val="both"/>
        <w:rPr>
          <w:rFonts w:ascii="GOST type B" w:hAnsi="GOST type B"/>
          <w:sz w:val="32"/>
          <w:szCs w:val="32"/>
        </w:rPr>
      </w:pPr>
    </w:p>
    <w:p w:rsidR="00CE5AA1" w:rsidRDefault="00BE1144" w:rsidP="005572F1">
      <w:pPr>
        <w:spacing w:line="360" w:lineRule="auto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Характеристика объекта исследования</w:t>
      </w:r>
    </w:p>
    <w:p w:rsidR="00EF7292" w:rsidRPr="00AC07BE" w:rsidRDefault="00BE1144" w:rsidP="00BE1144">
      <w:pPr>
        <w:spacing w:line="360" w:lineRule="auto"/>
        <w:ind w:firstLine="540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Объектом исследования</w:t>
      </w:r>
      <w:r w:rsidR="002A0A74">
        <w:rPr>
          <w:rFonts w:ascii="GOST type B" w:hAnsi="GOST type B"/>
          <w:i/>
          <w:sz w:val="32"/>
          <w:szCs w:val="32"/>
        </w:rPr>
        <w:t xml:space="preserve"> является </w:t>
      </w:r>
      <w:r>
        <w:rPr>
          <w:rFonts w:ascii="GOST type B" w:hAnsi="GOST type B"/>
          <w:i/>
          <w:sz w:val="32"/>
          <w:szCs w:val="32"/>
        </w:rPr>
        <w:t>ц</w:t>
      </w:r>
      <w:r w:rsidR="00EF7292" w:rsidRPr="00AC07BE">
        <w:rPr>
          <w:rFonts w:ascii="GOST type B" w:hAnsi="GOST type B"/>
          <w:i/>
          <w:sz w:val="32"/>
          <w:szCs w:val="32"/>
        </w:rPr>
        <w:t>ех обработки корпусных деталей</w:t>
      </w:r>
      <w:r>
        <w:rPr>
          <w:rFonts w:ascii="GOST type B" w:hAnsi="GOST type B"/>
          <w:i/>
          <w:sz w:val="32"/>
          <w:szCs w:val="32"/>
        </w:rPr>
        <w:t>, относящийся к группе механических цехов</w:t>
      </w:r>
      <w:proofErr w:type="gramStart"/>
      <w:r>
        <w:rPr>
          <w:rFonts w:ascii="GOST type B" w:hAnsi="GOST type B"/>
          <w:i/>
          <w:sz w:val="32"/>
          <w:szCs w:val="32"/>
        </w:rPr>
        <w:t>.</w:t>
      </w:r>
      <w:proofErr w:type="gramEnd"/>
      <w:r w:rsidR="00EF7292" w:rsidRPr="00AC07BE">
        <w:rPr>
          <w:rFonts w:ascii="GOST type B" w:hAnsi="GOST type B"/>
          <w:i/>
          <w:sz w:val="32"/>
          <w:szCs w:val="32"/>
        </w:rPr>
        <w:t xml:space="preserve"> </w:t>
      </w:r>
      <w:r>
        <w:rPr>
          <w:rFonts w:ascii="GOST type B" w:hAnsi="GOST type B"/>
          <w:i/>
          <w:sz w:val="32"/>
          <w:szCs w:val="32"/>
        </w:rPr>
        <w:t>Основные виды работ производящиеся в цехе: механическая и антикоррозионная обработка поверхности</w:t>
      </w:r>
      <w:r w:rsidR="00EF7292" w:rsidRPr="00AC07BE">
        <w:rPr>
          <w:rFonts w:ascii="GOST type B" w:hAnsi="GOST type B"/>
          <w:i/>
          <w:sz w:val="32"/>
          <w:szCs w:val="32"/>
        </w:rPr>
        <w:t xml:space="preserve"> изделий</w:t>
      </w:r>
      <w:proofErr w:type="gramStart"/>
      <w:r w:rsidR="00EF7292" w:rsidRPr="00AC07BE">
        <w:rPr>
          <w:rFonts w:ascii="GOST type B" w:hAnsi="GOST type B"/>
          <w:i/>
          <w:sz w:val="32"/>
          <w:szCs w:val="32"/>
        </w:rPr>
        <w:t>.</w:t>
      </w:r>
      <w:proofErr w:type="gramEnd"/>
      <w:r w:rsidR="00EF7292" w:rsidRPr="00AC07BE">
        <w:rPr>
          <w:rFonts w:ascii="GOST type B" w:hAnsi="GOST type B"/>
          <w:i/>
          <w:sz w:val="32"/>
          <w:szCs w:val="32"/>
        </w:rPr>
        <w:t xml:space="preserve"> </w:t>
      </w:r>
      <w:r>
        <w:rPr>
          <w:rFonts w:ascii="GOST type B" w:hAnsi="GOST type B"/>
          <w:i/>
          <w:sz w:val="32"/>
          <w:szCs w:val="32"/>
        </w:rPr>
        <w:t>В цехе имеются</w:t>
      </w:r>
      <w:r w:rsidR="00EF7292" w:rsidRPr="00AC07BE">
        <w:rPr>
          <w:rFonts w:ascii="GOST type B" w:hAnsi="GOST type B"/>
          <w:i/>
          <w:sz w:val="32"/>
          <w:szCs w:val="32"/>
        </w:rPr>
        <w:t xml:space="preserve"> станочное отделение, гальванический и сварочный участки. Кроме того, имеются вспомогательные, бытовые и служебные помещения.</w:t>
      </w:r>
    </w:p>
    <w:p w:rsidR="00EF7292" w:rsidRPr="00AC07BE" w:rsidRDefault="00EF7292" w:rsidP="00BE1144">
      <w:pPr>
        <w:spacing w:line="360" w:lineRule="auto"/>
        <w:ind w:firstLine="540"/>
        <w:jc w:val="both"/>
        <w:rPr>
          <w:rFonts w:ascii="GOST type B" w:hAnsi="GOST type B"/>
          <w:i/>
          <w:sz w:val="32"/>
          <w:szCs w:val="32"/>
        </w:rPr>
      </w:pPr>
      <w:r w:rsidRPr="00AC07BE">
        <w:rPr>
          <w:rFonts w:ascii="GOST type B" w:hAnsi="GOST type B"/>
          <w:i/>
          <w:sz w:val="32"/>
          <w:szCs w:val="32"/>
        </w:rPr>
        <w:t xml:space="preserve">Грунт в районе цеха </w:t>
      </w:r>
      <w:r w:rsidRPr="00AC07BE">
        <w:rPr>
          <w:i/>
          <w:sz w:val="32"/>
          <w:szCs w:val="32"/>
        </w:rPr>
        <w:t>–</w:t>
      </w:r>
      <w:r w:rsidRPr="00AC07BE">
        <w:rPr>
          <w:rFonts w:ascii="GOST type B" w:hAnsi="GOST type B"/>
          <w:i/>
          <w:sz w:val="32"/>
          <w:szCs w:val="32"/>
        </w:rPr>
        <w:t xml:space="preserve"> суглинок. Каркас здания смонтирован из блоков-секций </w:t>
      </w:r>
      <w:proofErr w:type="gramStart"/>
      <w:r w:rsidRPr="00AC07BE">
        <w:rPr>
          <w:rFonts w:ascii="GOST type B" w:hAnsi="GOST type B"/>
          <w:i/>
          <w:sz w:val="32"/>
          <w:szCs w:val="32"/>
        </w:rPr>
        <w:t>длинной</w:t>
      </w:r>
      <w:proofErr w:type="gramEnd"/>
      <w:r w:rsidRPr="00AC07BE">
        <w:rPr>
          <w:rFonts w:ascii="GOST type B" w:hAnsi="GOST type B"/>
          <w:i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8 м"/>
        </w:smartTagPr>
        <w:r w:rsidRPr="00AC07BE">
          <w:rPr>
            <w:rFonts w:ascii="GOST type B" w:hAnsi="GOST type B"/>
            <w:i/>
            <w:sz w:val="32"/>
            <w:szCs w:val="32"/>
          </w:rPr>
          <w:t>8 м</w:t>
        </w:r>
      </w:smartTag>
      <w:r w:rsidRPr="00AC07BE">
        <w:rPr>
          <w:rFonts w:ascii="GOST type B" w:hAnsi="GOST type B"/>
          <w:i/>
          <w:sz w:val="32"/>
          <w:szCs w:val="32"/>
        </w:rPr>
        <w:t xml:space="preserve"> каждый.</w:t>
      </w:r>
    </w:p>
    <w:p w:rsidR="00EF7292" w:rsidRPr="00AC07BE" w:rsidRDefault="00EF7292" w:rsidP="00BE1144">
      <w:pPr>
        <w:spacing w:line="360" w:lineRule="auto"/>
        <w:ind w:firstLine="540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Размеры цеха </w:t>
      </w:r>
      <w:proofErr w:type="spellStart"/>
      <w:r>
        <w:rPr>
          <w:rFonts w:ascii="GOST type B" w:hAnsi="GOST type B"/>
          <w:i/>
          <w:sz w:val="32"/>
          <w:szCs w:val="32"/>
        </w:rPr>
        <w:t>АхВхН</w:t>
      </w:r>
      <w:proofErr w:type="spellEnd"/>
      <w:r>
        <w:rPr>
          <w:rFonts w:ascii="GOST type B" w:hAnsi="GOST type B"/>
          <w:i/>
          <w:sz w:val="32"/>
          <w:szCs w:val="32"/>
        </w:rPr>
        <w:t>=48х30х</w:t>
      </w:r>
      <w:smartTag w:uri="urn:schemas-microsoft-com:office:smarttags" w:element="metricconverter">
        <w:smartTagPr>
          <w:attr w:name="ProductID" w:val="8 м"/>
        </w:smartTagPr>
        <w:r w:rsidRPr="00AC07BE">
          <w:rPr>
            <w:rFonts w:ascii="GOST type B" w:hAnsi="GOST type B"/>
            <w:i/>
            <w:sz w:val="32"/>
            <w:szCs w:val="32"/>
          </w:rPr>
          <w:t>8 м</w:t>
        </w:r>
      </w:smartTag>
    </w:p>
    <w:p w:rsidR="00EF7292" w:rsidRDefault="00EF7292" w:rsidP="00BE1144">
      <w:pPr>
        <w:spacing w:line="360" w:lineRule="auto"/>
        <w:ind w:firstLine="540"/>
        <w:jc w:val="both"/>
        <w:rPr>
          <w:rFonts w:ascii="GOST type B" w:hAnsi="GOST type B"/>
          <w:i/>
          <w:sz w:val="32"/>
          <w:szCs w:val="32"/>
        </w:rPr>
      </w:pPr>
      <w:r w:rsidRPr="00AC07BE">
        <w:rPr>
          <w:rFonts w:ascii="GOST type B" w:hAnsi="GOST type B"/>
          <w:i/>
          <w:sz w:val="32"/>
          <w:szCs w:val="32"/>
        </w:rPr>
        <w:t xml:space="preserve">Все помещения, кроме станочного отделения, двухэтажные высотой </w:t>
      </w:r>
      <w:smartTag w:uri="urn:schemas-microsoft-com:office:smarttags" w:element="metricconverter">
        <w:smartTagPr>
          <w:attr w:name="ProductID" w:val="3,6 м"/>
        </w:smartTagPr>
        <w:r w:rsidRPr="00AC07BE">
          <w:rPr>
            <w:rFonts w:ascii="GOST type B" w:hAnsi="GOST type B"/>
            <w:i/>
            <w:sz w:val="32"/>
            <w:szCs w:val="32"/>
          </w:rPr>
          <w:t>3,6 м</w:t>
        </w:r>
      </w:smartTag>
      <w:r w:rsidRPr="00AC07BE">
        <w:rPr>
          <w:rFonts w:ascii="GOST type B" w:hAnsi="GOST type B"/>
          <w:i/>
          <w:sz w:val="32"/>
          <w:szCs w:val="32"/>
        </w:rPr>
        <w:t>.</w:t>
      </w:r>
    </w:p>
    <w:p w:rsidR="00EF7292" w:rsidRDefault="00EF7292" w:rsidP="00BE1144">
      <w:pPr>
        <w:spacing w:line="360" w:lineRule="auto"/>
        <w:ind w:firstLine="540"/>
        <w:jc w:val="both"/>
        <w:rPr>
          <w:rFonts w:ascii="GOST type B" w:hAnsi="GOST type B"/>
          <w:i/>
          <w:sz w:val="32"/>
          <w:szCs w:val="32"/>
        </w:rPr>
      </w:pPr>
      <w:r w:rsidRPr="00AC07BE">
        <w:rPr>
          <w:rFonts w:ascii="GOST type B" w:hAnsi="GOST type B"/>
          <w:i/>
          <w:sz w:val="32"/>
          <w:szCs w:val="32"/>
        </w:rPr>
        <w:t xml:space="preserve"> </w:t>
      </w:r>
      <w:r w:rsidRPr="009E3049">
        <w:rPr>
          <w:rFonts w:ascii="GOST type B" w:hAnsi="GOST type B"/>
          <w:i/>
          <w:sz w:val="32"/>
          <w:szCs w:val="32"/>
        </w:rPr>
        <w:t>Помещения освещаются по средствам мощных светильников</w:t>
      </w:r>
      <w:r>
        <w:rPr>
          <w:rFonts w:ascii="GOST type B" w:hAnsi="GOST type B"/>
          <w:i/>
          <w:sz w:val="32"/>
          <w:szCs w:val="32"/>
        </w:rPr>
        <w:t>.</w:t>
      </w:r>
    </w:p>
    <w:p w:rsidR="00EF7292" w:rsidRDefault="00EF7292" w:rsidP="00BE1144">
      <w:pPr>
        <w:spacing w:line="360" w:lineRule="auto"/>
        <w:jc w:val="both"/>
        <w:rPr>
          <w:rFonts w:ascii="GOST type B" w:hAnsi="GOST type B"/>
          <w:i/>
          <w:sz w:val="32"/>
          <w:szCs w:val="32"/>
        </w:rPr>
      </w:pPr>
      <w:r w:rsidRPr="009E3049">
        <w:rPr>
          <w:rFonts w:ascii="GOST type B" w:hAnsi="GOST type B"/>
          <w:i/>
          <w:sz w:val="32"/>
          <w:szCs w:val="32"/>
        </w:rPr>
        <w:t>Заготовки и готовые изделия транспортируют по территории цеха при помощи крановых механизмов.</w:t>
      </w:r>
    </w:p>
    <w:p w:rsidR="00BE1144" w:rsidRPr="009E3049" w:rsidRDefault="00574C6A" w:rsidP="00BE1144">
      <w:pPr>
        <w:spacing w:line="360" w:lineRule="auto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В соответствии с плановым ремонтом в цехе предстоит монтаж</w:t>
      </w:r>
      <w:bookmarkStart w:id="0" w:name="_GoBack"/>
      <w:bookmarkEnd w:id="0"/>
    </w:p>
    <w:p w:rsidR="00EF7292" w:rsidRDefault="00EF7292" w:rsidP="00A1575F">
      <w:pPr>
        <w:ind w:firstLine="426"/>
        <w:rPr>
          <w:rFonts w:ascii="GOST type B" w:hAnsi="GOST type B"/>
          <w:sz w:val="28"/>
          <w:szCs w:val="28"/>
        </w:rPr>
      </w:pPr>
    </w:p>
    <w:p w:rsidR="00EF7292" w:rsidRDefault="00EF7292" w:rsidP="00A1575F">
      <w:pPr>
        <w:ind w:firstLine="426"/>
        <w:rPr>
          <w:rFonts w:ascii="GOST type B" w:hAnsi="GOST type B"/>
          <w:sz w:val="28"/>
          <w:szCs w:val="28"/>
        </w:rPr>
      </w:pPr>
    </w:p>
    <w:p w:rsidR="005572F1" w:rsidRDefault="005572F1" w:rsidP="00A1575F">
      <w:pPr>
        <w:ind w:firstLine="426"/>
        <w:rPr>
          <w:rFonts w:ascii="GOST type B" w:hAnsi="GOST type B"/>
          <w:sz w:val="28"/>
          <w:szCs w:val="28"/>
        </w:rPr>
      </w:pPr>
    </w:p>
    <w:p w:rsidR="005572F1" w:rsidRDefault="005572F1" w:rsidP="00A1575F">
      <w:pPr>
        <w:ind w:firstLine="426"/>
        <w:rPr>
          <w:rFonts w:ascii="GOST type B" w:hAnsi="GOST type B"/>
          <w:sz w:val="28"/>
          <w:szCs w:val="28"/>
        </w:rPr>
      </w:pPr>
    </w:p>
    <w:p w:rsidR="005572F1" w:rsidRDefault="005572F1" w:rsidP="00A1575F">
      <w:pPr>
        <w:ind w:firstLine="426"/>
        <w:rPr>
          <w:rFonts w:ascii="GOST type B" w:hAnsi="GOST type B"/>
          <w:sz w:val="28"/>
          <w:szCs w:val="28"/>
        </w:rPr>
      </w:pPr>
    </w:p>
    <w:p w:rsidR="005572F1" w:rsidRDefault="005572F1" w:rsidP="00A1575F">
      <w:pPr>
        <w:ind w:firstLine="426"/>
        <w:rPr>
          <w:rFonts w:ascii="GOST type B" w:hAnsi="GOST type B"/>
          <w:sz w:val="28"/>
          <w:szCs w:val="28"/>
        </w:rPr>
      </w:pPr>
    </w:p>
    <w:p w:rsidR="005572F1" w:rsidRDefault="005572F1" w:rsidP="00A1575F">
      <w:pPr>
        <w:ind w:firstLine="426"/>
        <w:rPr>
          <w:rFonts w:ascii="GOST type B" w:hAnsi="GOST type B"/>
          <w:sz w:val="28"/>
          <w:szCs w:val="28"/>
        </w:rPr>
      </w:pPr>
    </w:p>
    <w:p w:rsidR="005572F1" w:rsidRDefault="005572F1" w:rsidP="00A1575F">
      <w:pPr>
        <w:ind w:firstLine="426"/>
        <w:rPr>
          <w:rFonts w:ascii="GOST type B" w:hAnsi="GOST type B"/>
          <w:sz w:val="28"/>
          <w:szCs w:val="28"/>
        </w:rPr>
      </w:pPr>
    </w:p>
    <w:p w:rsidR="005572F1" w:rsidRDefault="005572F1" w:rsidP="00A1575F">
      <w:pPr>
        <w:ind w:firstLine="426"/>
        <w:rPr>
          <w:rFonts w:ascii="GOST type B" w:hAnsi="GOST type B"/>
          <w:sz w:val="28"/>
          <w:szCs w:val="28"/>
        </w:rPr>
      </w:pPr>
    </w:p>
    <w:p w:rsidR="005572F1" w:rsidRDefault="005572F1" w:rsidP="00A1575F">
      <w:pPr>
        <w:ind w:firstLine="426"/>
        <w:rPr>
          <w:rFonts w:ascii="GOST type B" w:hAnsi="GOST type B"/>
          <w:sz w:val="28"/>
          <w:szCs w:val="28"/>
        </w:rPr>
      </w:pPr>
    </w:p>
    <w:p w:rsidR="005572F1" w:rsidRPr="00A1575F" w:rsidRDefault="005572F1" w:rsidP="00A1575F">
      <w:pPr>
        <w:ind w:firstLine="426"/>
        <w:rPr>
          <w:rFonts w:ascii="GOST type B" w:hAnsi="GOST type B"/>
          <w:sz w:val="28"/>
          <w:szCs w:val="28"/>
        </w:rPr>
      </w:pPr>
    </w:p>
    <w:sectPr w:rsidR="005572F1" w:rsidRPr="00A1575F" w:rsidSect="0032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5F"/>
    <w:rsid w:val="00197ED9"/>
    <w:rsid w:val="002A0A74"/>
    <w:rsid w:val="00323085"/>
    <w:rsid w:val="005572F1"/>
    <w:rsid w:val="00574C6A"/>
    <w:rsid w:val="006315B1"/>
    <w:rsid w:val="006902F2"/>
    <w:rsid w:val="00861756"/>
    <w:rsid w:val="009724DC"/>
    <w:rsid w:val="00A1575F"/>
    <w:rsid w:val="00AB2C5F"/>
    <w:rsid w:val="00BE1144"/>
    <w:rsid w:val="00CE5AA1"/>
    <w:rsid w:val="00D857CF"/>
    <w:rsid w:val="00E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AB2C5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AB2C5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4</cp:revision>
  <dcterms:created xsi:type="dcterms:W3CDTF">2015-02-19T05:52:00Z</dcterms:created>
  <dcterms:modified xsi:type="dcterms:W3CDTF">2015-02-19T08:08:00Z</dcterms:modified>
</cp:coreProperties>
</file>